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4D2" w:rsidRDefault="00C044D2" w:rsidP="009D18C5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  <w:bookmarkStart w:id="0" w:name="_GoBack"/>
      <w:bookmarkEnd w:id="0"/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Pr="00C044D2" w:rsidRDefault="00C044D2" w:rsidP="00C044D2">
      <w:pPr>
        <w:rPr>
          <w:lang w:val="tr-TR"/>
        </w:rPr>
      </w:pPr>
    </w:p>
    <w:p w:rsidR="00C044D2" w:rsidRDefault="00C044D2" w:rsidP="00C044D2">
      <w:pPr>
        <w:rPr>
          <w:lang w:val="tr-TR"/>
        </w:rPr>
      </w:pPr>
    </w:p>
    <w:p w:rsidR="00B94D9D" w:rsidRPr="00C044D2" w:rsidRDefault="00C044D2" w:rsidP="00C044D2">
      <w:pPr>
        <w:tabs>
          <w:tab w:val="left" w:pos="4185"/>
        </w:tabs>
        <w:rPr>
          <w:lang w:val="tr-TR"/>
        </w:rPr>
      </w:pPr>
      <w:r>
        <w:rPr>
          <w:lang w:val="tr-TR"/>
        </w:rPr>
        <w:tab/>
      </w:r>
    </w:p>
    <w:sectPr w:rsidR="00B94D9D" w:rsidRPr="00C044D2" w:rsidSect="00C044D2">
      <w:headerReference w:type="even" r:id="rId9"/>
      <w:headerReference w:type="default" r:id="rId10"/>
      <w:footerReference w:type="default" r:id="rId11"/>
      <w:headerReference w:type="first" r:id="rId12"/>
      <w:pgSz w:w="12240" w:h="15840" w:code="1"/>
      <w:pgMar w:top="567" w:right="1440" w:bottom="426" w:left="1440" w:header="56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5BC" w:rsidRDefault="003405BC" w:rsidP="008C6A17">
      <w:pPr>
        <w:spacing w:after="0" w:line="240" w:lineRule="auto"/>
      </w:pPr>
      <w:r>
        <w:separator/>
      </w:r>
    </w:p>
  </w:endnote>
  <w:endnote w:type="continuationSeparator" w:id="0">
    <w:p w:rsidR="003405BC" w:rsidRDefault="003405BC" w:rsidP="008C6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545"/>
      <w:gridCol w:w="3108"/>
      <w:gridCol w:w="2707"/>
    </w:tblGrid>
    <w:tr w:rsidR="006B6A66" w:rsidRPr="000C0789" w:rsidTr="00AB3C2C">
      <w:tc>
        <w:tcPr>
          <w:tcW w:w="3640" w:type="dxa"/>
        </w:tcPr>
        <w:p w:rsidR="006B6A66" w:rsidRPr="000C0789" w:rsidRDefault="006B6A66" w:rsidP="00C94D26">
          <w:pPr>
            <w:rPr>
              <w:rFonts w:ascii="Arial" w:hAnsi="Arial" w:cs="Arial"/>
              <w:b/>
              <w:bCs/>
              <w:i/>
              <w:sz w:val="17"/>
              <w:szCs w:val="17"/>
            </w:rPr>
          </w:pPr>
        </w:p>
      </w:tc>
      <w:tc>
        <w:tcPr>
          <w:tcW w:w="3201" w:type="dxa"/>
        </w:tcPr>
        <w:p w:rsidR="006B6A66" w:rsidRPr="000C0789" w:rsidRDefault="006B6A66" w:rsidP="00C94D26">
          <w:pPr>
            <w:pStyle w:val="Altbilgi"/>
            <w:rPr>
              <w:rFonts w:ascii="Arial" w:hAnsi="Arial" w:cs="Arial"/>
              <w:i/>
              <w:sz w:val="17"/>
              <w:szCs w:val="17"/>
            </w:rPr>
          </w:pPr>
        </w:p>
      </w:tc>
      <w:tc>
        <w:tcPr>
          <w:tcW w:w="2735" w:type="dxa"/>
        </w:tcPr>
        <w:p w:rsidR="006B6A66" w:rsidRPr="000C0789" w:rsidRDefault="006B6A66" w:rsidP="00C94D26">
          <w:pPr>
            <w:pStyle w:val="Altbilgi"/>
            <w:jc w:val="right"/>
            <w:rPr>
              <w:rFonts w:ascii="Verdana" w:eastAsiaTheme="majorEastAsia" w:hAnsi="Verdana" w:cstheme="majorBidi"/>
              <w:i/>
              <w:sz w:val="16"/>
              <w:szCs w:val="16"/>
            </w:rPr>
          </w:pPr>
        </w:p>
      </w:tc>
    </w:tr>
    <w:tr w:rsidR="00A80685" w:rsidRPr="000C0789" w:rsidTr="00AB3C2C">
      <w:trPr>
        <w:trHeight w:val="925"/>
      </w:trPr>
      <w:tc>
        <w:tcPr>
          <w:tcW w:w="3640" w:type="dxa"/>
        </w:tcPr>
        <w:p w:rsidR="00A80685" w:rsidRPr="000C0789" w:rsidRDefault="00A80685" w:rsidP="00C94D26">
          <w:pPr>
            <w:rPr>
              <w:rFonts w:ascii="Arial" w:hAnsi="Arial" w:cs="Arial"/>
              <w:i/>
              <w:sz w:val="17"/>
              <w:szCs w:val="17"/>
            </w:rPr>
          </w:pPr>
          <w:r w:rsidRPr="006B6A66">
            <w:rPr>
              <w:rFonts w:ascii="Arial" w:hAnsi="Arial" w:cs="Arial"/>
              <w:b/>
              <w:bCs/>
              <w:i/>
              <w:sz w:val="14"/>
              <w:szCs w:val="17"/>
            </w:rPr>
            <w:t>BRANCH OFFICE - JAFZA</w:t>
          </w:r>
          <w:r w:rsidRPr="006B6A66">
            <w:rPr>
              <w:rFonts w:ascii="Arial" w:hAnsi="Arial" w:cs="Arial"/>
              <w:i/>
              <w:sz w:val="14"/>
              <w:szCs w:val="17"/>
            </w:rPr>
            <w:br/>
            <w:t>PO Box 263209</w:t>
          </w:r>
          <w:r w:rsidRPr="006B6A66">
            <w:rPr>
              <w:rFonts w:ascii="Arial" w:hAnsi="Arial" w:cs="Arial"/>
              <w:i/>
              <w:sz w:val="14"/>
              <w:szCs w:val="17"/>
            </w:rPr>
            <w:br/>
            <w:t>Jebe</w:t>
          </w:r>
          <w:r w:rsidR="006B6A66" w:rsidRPr="006B6A66">
            <w:rPr>
              <w:rFonts w:ascii="Arial" w:hAnsi="Arial" w:cs="Arial"/>
              <w:i/>
              <w:sz w:val="14"/>
              <w:szCs w:val="17"/>
            </w:rPr>
            <w:t>l Ali Free Zone (North) / Dubai</w:t>
          </w:r>
        </w:p>
      </w:tc>
      <w:tc>
        <w:tcPr>
          <w:tcW w:w="3201" w:type="dxa"/>
        </w:tcPr>
        <w:p w:rsidR="00A80685" w:rsidRPr="000C0789" w:rsidRDefault="00A80685" w:rsidP="00C94D26">
          <w:pPr>
            <w:pStyle w:val="Altbilgi"/>
            <w:rPr>
              <w:rFonts w:ascii="Verdana" w:eastAsiaTheme="majorEastAsia" w:hAnsi="Verdana" w:cstheme="majorBidi"/>
              <w:i/>
              <w:sz w:val="16"/>
              <w:szCs w:val="16"/>
            </w:rPr>
          </w:pPr>
          <w:r w:rsidRPr="006B6A66">
            <w:rPr>
              <w:rFonts w:ascii="Arial" w:hAnsi="Arial" w:cs="Arial"/>
              <w:i/>
              <w:sz w:val="14"/>
              <w:szCs w:val="17"/>
            </w:rPr>
            <w:t>United Arab Emirates</w:t>
          </w:r>
          <w:r w:rsidRPr="006B6A66">
            <w:rPr>
              <w:rFonts w:ascii="Arial" w:hAnsi="Arial" w:cs="Arial"/>
              <w:i/>
              <w:sz w:val="14"/>
              <w:szCs w:val="17"/>
            </w:rPr>
            <w:br/>
            <w:t>T: +(971) 04 887 00 37 </w:t>
          </w:r>
          <w:r w:rsidRPr="006B6A66">
            <w:rPr>
              <w:rFonts w:ascii="Arial" w:hAnsi="Arial" w:cs="Arial"/>
              <w:i/>
              <w:sz w:val="14"/>
              <w:szCs w:val="17"/>
            </w:rPr>
            <w:br/>
            <w:t xml:space="preserve">F: +(971) </w:t>
          </w:r>
          <w:r w:rsidR="0012093D">
            <w:rPr>
              <w:rFonts w:ascii="Arial" w:hAnsi="Arial" w:cs="Arial"/>
              <w:i/>
              <w:sz w:val="14"/>
              <w:szCs w:val="17"/>
            </w:rPr>
            <w:t>0</w:t>
          </w:r>
          <w:r w:rsidRPr="006B6A66">
            <w:rPr>
              <w:rFonts w:ascii="Arial" w:hAnsi="Arial" w:cs="Arial"/>
              <w:i/>
              <w:sz w:val="14"/>
              <w:szCs w:val="17"/>
            </w:rPr>
            <w:t>4 887 07</w:t>
          </w:r>
          <w:r w:rsidR="0012093D">
            <w:rPr>
              <w:rFonts w:ascii="Arial" w:hAnsi="Arial" w:cs="Arial"/>
              <w:i/>
              <w:sz w:val="14"/>
              <w:szCs w:val="17"/>
            </w:rPr>
            <w:t xml:space="preserve"> </w:t>
          </w:r>
          <w:r w:rsidRPr="006B6A66">
            <w:rPr>
              <w:rFonts w:ascii="Arial" w:hAnsi="Arial" w:cs="Arial"/>
              <w:i/>
              <w:sz w:val="14"/>
              <w:szCs w:val="17"/>
            </w:rPr>
            <w:t>75</w:t>
          </w:r>
        </w:p>
      </w:tc>
      <w:tc>
        <w:tcPr>
          <w:tcW w:w="2735" w:type="dxa"/>
        </w:tcPr>
        <w:p w:rsidR="00A80685" w:rsidRPr="006B6A66" w:rsidRDefault="00A80685" w:rsidP="00C94D26">
          <w:pPr>
            <w:pStyle w:val="Altbilgi"/>
            <w:jc w:val="right"/>
            <w:rPr>
              <w:rFonts w:ascii="Verdana" w:eastAsiaTheme="majorEastAsia" w:hAnsi="Verdana" w:cstheme="majorBidi"/>
              <w:i/>
              <w:sz w:val="14"/>
              <w:szCs w:val="16"/>
            </w:rPr>
          </w:pPr>
          <w:r w:rsidRPr="006B6A66">
            <w:rPr>
              <w:rFonts w:ascii="Verdana" w:eastAsiaTheme="majorEastAsia" w:hAnsi="Verdana" w:cstheme="majorBidi"/>
              <w:i/>
              <w:sz w:val="14"/>
              <w:szCs w:val="16"/>
            </w:rPr>
            <w:t xml:space="preserve">INTEGRATED </w:t>
          </w:r>
        </w:p>
        <w:p w:rsidR="00A80685" w:rsidRPr="006B6A66" w:rsidRDefault="00A80685" w:rsidP="00C94D26">
          <w:pPr>
            <w:pStyle w:val="Altbilgi"/>
            <w:jc w:val="right"/>
            <w:rPr>
              <w:rFonts w:ascii="Verdana" w:eastAsiaTheme="majorEastAsia" w:hAnsi="Verdana" w:cstheme="majorBidi"/>
              <w:i/>
              <w:sz w:val="14"/>
              <w:szCs w:val="16"/>
            </w:rPr>
          </w:pPr>
          <w:r w:rsidRPr="006B6A66">
            <w:rPr>
              <w:rFonts w:ascii="Verdana" w:eastAsiaTheme="majorEastAsia" w:hAnsi="Verdana" w:cstheme="majorBidi"/>
              <w:i/>
              <w:sz w:val="14"/>
              <w:szCs w:val="16"/>
            </w:rPr>
            <w:t>TRANSPORT &amp; LOGISTICS</w:t>
          </w:r>
        </w:p>
        <w:p w:rsidR="00A80685" w:rsidRPr="000C0789" w:rsidRDefault="003405BC" w:rsidP="00C94D26">
          <w:pPr>
            <w:pStyle w:val="Altbilgi"/>
            <w:jc w:val="right"/>
            <w:rPr>
              <w:rFonts w:ascii="Verdana" w:eastAsiaTheme="majorEastAsia" w:hAnsi="Verdana" w:cstheme="majorBidi"/>
              <w:i/>
              <w:sz w:val="16"/>
              <w:szCs w:val="16"/>
            </w:rPr>
          </w:pPr>
          <w:hyperlink r:id="rId1" w:history="1">
            <w:r w:rsidR="00A80685" w:rsidRPr="006B6A66">
              <w:rPr>
                <w:rStyle w:val="Kpr"/>
                <w:rFonts w:ascii="Arial" w:hAnsi="Arial" w:cs="Arial"/>
                <w:b/>
                <w:bCs/>
                <w:i/>
                <w:color w:val="303A92"/>
                <w:sz w:val="16"/>
                <w:szCs w:val="17"/>
              </w:rPr>
              <w:t>www.netloglogistics.com</w:t>
            </w:r>
          </w:hyperlink>
        </w:p>
      </w:tc>
    </w:tr>
  </w:tbl>
  <w:p w:rsidR="008C6A17" w:rsidRPr="00A80685" w:rsidRDefault="008C6A17" w:rsidP="006B6A6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5BC" w:rsidRDefault="003405BC" w:rsidP="008C6A17">
      <w:pPr>
        <w:spacing w:after="0" w:line="240" w:lineRule="auto"/>
      </w:pPr>
      <w:r>
        <w:separator/>
      </w:r>
    </w:p>
  </w:footnote>
  <w:footnote w:type="continuationSeparator" w:id="0">
    <w:p w:rsidR="003405BC" w:rsidRDefault="003405BC" w:rsidP="008C6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47" w:rsidRDefault="003405BC">
    <w:pPr>
      <w:pStyle w:val="stbilgi"/>
    </w:pPr>
    <w:r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29851" o:spid="_x0000_s2050" type="#_x0000_t75" style="position:absolute;margin-left:0;margin-top:0;width:467.8pt;height:348.95pt;z-index:-251657216;mso-position-horizontal:center;mso-position-horizontal-relative:margin;mso-position-vertical:center;mso-position-vertical-relative:margin" o:allowincell="f">
          <v:imagedata r:id="rId1" o:title="Untitled-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05"/>
      <w:gridCol w:w="4655"/>
    </w:tblGrid>
    <w:tr w:rsidR="00F623D3" w:rsidRPr="00E6677A" w:rsidTr="00C044D2">
      <w:trPr>
        <w:trHeight w:val="1135"/>
      </w:trPr>
      <w:tc>
        <w:tcPr>
          <w:tcW w:w="4750" w:type="dxa"/>
        </w:tcPr>
        <w:p w:rsidR="00F623D3" w:rsidRDefault="003405BC">
          <w:pPr>
            <w:pStyle w:val="stbilgi"/>
          </w:pPr>
          <w:r>
            <w:rPr>
              <w:noProof/>
              <w:lang w:val="tr-TR"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0029852" o:spid="_x0000_s2051" type="#_x0000_t75" style="position:absolute;margin-left:0;margin-top:0;width:467.8pt;height:348.95pt;z-index:-251656192;mso-position-horizontal:center;mso-position-horizontal-relative:margin;mso-position-vertical:center;mso-position-vertical-relative:margin" o:allowincell="f">
                <v:imagedata r:id="rId1" o:title="Untitled-1"/>
                <w10:wrap anchorx="margin" anchory="margin"/>
              </v:shape>
            </w:pict>
          </w:r>
          <w:r w:rsidR="00C375C8">
            <w:rPr>
              <w:rFonts w:ascii="Cambria" w:hAnsi="Cambria"/>
              <w:noProof/>
              <w:sz w:val="18"/>
              <w:szCs w:val="18"/>
              <w:lang w:val="tr-TR" w:eastAsia="tr-TR"/>
            </w:rPr>
            <w:drawing>
              <wp:inline distT="0" distB="0" distL="0" distR="0" wp14:anchorId="3091068C" wp14:editId="46B4F9B5">
                <wp:extent cx="1876425" cy="518776"/>
                <wp:effectExtent l="0" t="0" r="0" b="0"/>
                <wp:docPr id="2" name="Resim 2" descr="Untitled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titled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5187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50" w:type="dxa"/>
        </w:tcPr>
        <w:p w:rsidR="00D4043E" w:rsidRPr="00E6677A" w:rsidRDefault="00D4043E" w:rsidP="00F623D3">
          <w:pPr>
            <w:pStyle w:val="stbilgi"/>
            <w:jc w:val="right"/>
            <w:rPr>
              <w:sz w:val="15"/>
              <w:szCs w:val="15"/>
            </w:rPr>
          </w:pPr>
          <w:r w:rsidRPr="00E6677A">
            <w:rPr>
              <w:sz w:val="15"/>
              <w:szCs w:val="15"/>
            </w:rPr>
            <w:t>NETLOG GENERAL WAREHOUSING LLC.</w:t>
          </w:r>
        </w:p>
        <w:p w:rsidR="00F623D3" w:rsidRPr="00E6677A" w:rsidRDefault="00F623D3" w:rsidP="00A80685">
          <w:pPr>
            <w:pStyle w:val="stbilgi"/>
            <w:jc w:val="right"/>
            <w:rPr>
              <w:sz w:val="15"/>
              <w:szCs w:val="15"/>
            </w:rPr>
          </w:pPr>
          <w:r w:rsidRPr="00E6677A">
            <w:rPr>
              <w:sz w:val="15"/>
              <w:szCs w:val="15"/>
            </w:rPr>
            <w:t>Unit 2404,</w:t>
          </w:r>
          <w:r w:rsidR="00A80685" w:rsidRPr="00E6677A">
            <w:rPr>
              <w:sz w:val="15"/>
              <w:szCs w:val="15"/>
            </w:rPr>
            <w:t xml:space="preserve"> </w:t>
          </w:r>
          <w:proofErr w:type="spellStart"/>
          <w:r w:rsidRPr="00E6677A">
            <w:rPr>
              <w:sz w:val="15"/>
              <w:szCs w:val="15"/>
            </w:rPr>
            <w:t>Nassima</w:t>
          </w:r>
          <w:proofErr w:type="spellEnd"/>
          <w:r w:rsidRPr="00E6677A">
            <w:rPr>
              <w:sz w:val="15"/>
              <w:szCs w:val="15"/>
            </w:rPr>
            <w:t xml:space="preserve">  Office Tower</w:t>
          </w:r>
        </w:p>
        <w:p w:rsidR="00F623D3" w:rsidRPr="00E6677A" w:rsidRDefault="00F623D3" w:rsidP="00A80685">
          <w:pPr>
            <w:pStyle w:val="stbilgi"/>
            <w:jc w:val="right"/>
            <w:rPr>
              <w:sz w:val="15"/>
              <w:szCs w:val="15"/>
            </w:rPr>
          </w:pPr>
          <w:r w:rsidRPr="00E6677A">
            <w:rPr>
              <w:sz w:val="15"/>
              <w:szCs w:val="15"/>
            </w:rPr>
            <w:t>PO Box 15603</w:t>
          </w:r>
          <w:r w:rsidR="00A80685" w:rsidRPr="00E6677A">
            <w:rPr>
              <w:sz w:val="15"/>
              <w:szCs w:val="15"/>
            </w:rPr>
            <w:t xml:space="preserve"> </w:t>
          </w:r>
          <w:r w:rsidRPr="00E6677A">
            <w:rPr>
              <w:sz w:val="15"/>
              <w:szCs w:val="15"/>
            </w:rPr>
            <w:t>Dubai / UAE</w:t>
          </w:r>
        </w:p>
      </w:tc>
    </w:tr>
  </w:tbl>
  <w:p w:rsidR="0078235B" w:rsidRDefault="0078235B">
    <w:pPr>
      <w:pStyle w:val="stbilgi"/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D47" w:rsidRDefault="003405BC">
    <w:pPr>
      <w:pStyle w:val="stbilgi"/>
    </w:pPr>
    <w:r>
      <w:rPr>
        <w:noProof/>
        <w:lang w:val="tr-TR"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029850" o:spid="_x0000_s2049" type="#_x0000_t75" style="position:absolute;margin-left:0;margin-top:0;width:467.8pt;height:348.95pt;z-index:-251658240;mso-position-horizontal:center;mso-position-horizontal-relative:margin;mso-position-vertical:center;mso-position-vertical-relative:margin" o:allowincell="f">
          <v:imagedata r:id="rId1" o:title="Untitled-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E5661"/>
    <w:multiLevelType w:val="hybridMultilevel"/>
    <w:tmpl w:val="44806C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0C5CED"/>
    <w:multiLevelType w:val="hybridMultilevel"/>
    <w:tmpl w:val="E4B0D9E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AB7ADA"/>
    <w:multiLevelType w:val="hybridMultilevel"/>
    <w:tmpl w:val="7604EC9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B01"/>
    <w:rsid w:val="0002720B"/>
    <w:rsid w:val="00045CA6"/>
    <w:rsid w:val="000559F9"/>
    <w:rsid w:val="0005647D"/>
    <w:rsid w:val="00072DC9"/>
    <w:rsid w:val="0009482F"/>
    <w:rsid w:val="000C0789"/>
    <w:rsid w:val="000E2F29"/>
    <w:rsid w:val="000E47D9"/>
    <w:rsid w:val="001031B7"/>
    <w:rsid w:val="001150C2"/>
    <w:rsid w:val="0012093D"/>
    <w:rsid w:val="00136ECB"/>
    <w:rsid w:val="00155EA1"/>
    <w:rsid w:val="001B578B"/>
    <w:rsid w:val="001E0941"/>
    <w:rsid w:val="001F08B6"/>
    <w:rsid w:val="00203134"/>
    <w:rsid w:val="00221EC7"/>
    <w:rsid w:val="0026269D"/>
    <w:rsid w:val="002679D2"/>
    <w:rsid w:val="002970C7"/>
    <w:rsid w:val="002B1B5B"/>
    <w:rsid w:val="002C3596"/>
    <w:rsid w:val="002F4287"/>
    <w:rsid w:val="0032240B"/>
    <w:rsid w:val="00327D40"/>
    <w:rsid w:val="003405BC"/>
    <w:rsid w:val="003731FA"/>
    <w:rsid w:val="003812B5"/>
    <w:rsid w:val="00385F6C"/>
    <w:rsid w:val="003A1A0B"/>
    <w:rsid w:val="003F3B18"/>
    <w:rsid w:val="0042698A"/>
    <w:rsid w:val="00437819"/>
    <w:rsid w:val="00441A74"/>
    <w:rsid w:val="00444748"/>
    <w:rsid w:val="00450BC4"/>
    <w:rsid w:val="004519A4"/>
    <w:rsid w:val="00455792"/>
    <w:rsid w:val="00467CFD"/>
    <w:rsid w:val="004762DC"/>
    <w:rsid w:val="0048760F"/>
    <w:rsid w:val="004C7959"/>
    <w:rsid w:val="004D1AAF"/>
    <w:rsid w:val="00505F6F"/>
    <w:rsid w:val="0051553C"/>
    <w:rsid w:val="005A7A53"/>
    <w:rsid w:val="00625514"/>
    <w:rsid w:val="0064572B"/>
    <w:rsid w:val="00650331"/>
    <w:rsid w:val="006645A5"/>
    <w:rsid w:val="006A78C2"/>
    <w:rsid w:val="006B1A30"/>
    <w:rsid w:val="006B6A66"/>
    <w:rsid w:val="006E2F37"/>
    <w:rsid w:val="006F59AF"/>
    <w:rsid w:val="00736C22"/>
    <w:rsid w:val="0078235B"/>
    <w:rsid w:val="007A4FE7"/>
    <w:rsid w:val="007E3BB5"/>
    <w:rsid w:val="007E6F72"/>
    <w:rsid w:val="007F76EC"/>
    <w:rsid w:val="008C6A17"/>
    <w:rsid w:val="00930E18"/>
    <w:rsid w:val="0097062B"/>
    <w:rsid w:val="00986CB9"/>
    <w:rsid w:val="00993C50"/>
    <w:rsid w:val="009D18C5"/>
    <w:rsid w:val="00A0451A"/>
    <w:rsid w:val="00A233CB"/>
    <w:rsid w:val="00A57EF5"/>
    <w:rsid w:val="00A80685"/>
    <w:rsid w:val="00A83232"/>
    <w:rsid w:val="00AB3C2C"/>
    <w:rsid w:val="00B07589"/>
    <w:rsid w:val="00B30728"/>
    <w:rsid w:val="00B66BC5"/>
    <w:rsid w:val="00B94D9D"/>
    <w:rsid w:val="00BA7D47"/>
    <w:rsid w:val="00BE1D74"/>
    <w:rsid w:val="00C044D2"/>
    <w:rsid w:val="00C27B01"/>
    <w:rsid w:val="00C375C8"/>
    <w:rsid w:val="00C97273"/>
    <w:rsid w:val="00CA5540"/>
    <w:rsid w:val="00D01C0E"/>
    <w:rsid w:val="00D04366"/>
    <w:rsid w:val="00D4043E"/>
    <w:rsid w:val="00D83345"/>
    <w:rsid w:val="00DC7F98"/>
    <w:rsid w:val="00DD1492"/>
    <w:rsid w:val="00DE3F97"/>
    <w:rsid w:val="00E137A6"/>
    <w:rsid w:val="00E573D6"/>
    <w:rsid w:val="00E6677A"/>
    <w:rsid w:val="00EB3243"/>
    <w:rsid w:val="00EC7DCE"/>
    <w:rsid w:val="00EF35BB"/>
    <w:rsid w:val="00F010A7"/>
    <w:rsid w:val="00F06652"/>
    <w:rsid w:val="00F26754"/>
    <w:rsid w:val="00F623D3"/>
    <w:rsid w:val="00F919E4"/>
    <w:rsid w:val="00FA011C"/>
    <w:rsid w:val="00FD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47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B0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B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A0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uiPriority w:val="99"/>
    <w:semiHidden/>
    <w:unhideWhenUsed/>
    <w:rsid w:val="004762DC"/>
    <w:pPr>
      <w:spacing w:after="0" w:line="240" w:lineRule="auto"/>
    </w:pPr>
    <w:rPr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4762DC"/>
    <w:rPr>
      <w:rFonts w:ascii="Calibri" w:hAnsi="Calibri"/>
      <w:szCs w:val="21"/>
    </w:rPr>
  </w:style>
  <w:style w:type="paragraph" w:styleId="stbilgi">
    <w:name w:val="header"/>
    <w:basedOn w:val="Normal"/>
    <w:link w:val="stbilgiChar"/>
    <w:uiPriority w:val="99"/>
    <w:unhideWhenUsed/>
    <w:rsid w:val="008C6A17"/>
    <w:pPr>
      <w:tabs>
        <w:tab w:val="center" w:pos="4703"/>
        <w:tab w:val="right" w:pos="94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8C6A17"/>
  </w:style>
  <w:style w:type="paragraph" w:styleId="Altbilgi">
    <w:name w:val="footer"/>
    <w:basedOn w:val="Normal"/>
    <w:link w:val="AltbilgiChar"/>
    <w:uiPriority w:val="99"/>
    <w:unhideWhenUsed/>
    <w:rsid w:val="008C6A17"/>
    <w:pPr>
      <w:tabs>
        <w:tab w:val="center" w:pos="4703"/>
        <w:tab w:val="right" w:pos="94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8C6A17"/>
  </w:style>
  <w:style w:type="paragraph" w:styleId="ListeParagraf">
    <w:name w:val="List Paragraph"/>
    <w:basedOn w:val="Normal"/>
    <w:uiPriority w:val="34"/>
    <w:qFormat/>
    <w:rsid w:val="006E2F37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iPriority w:val="99"/>
    <w:semiHidden/>
    <w:unhideWhenUsed/>
    <w:rsid w:val="000C07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47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27B01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7B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A0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uiPriority w:val="99"/>
    <w:semiHidden/>
    <w:unhideWhenUsed/>
    <w:rsid w:val="004762DC"/>
    <w:pPr>
      <w:spacing w:after="0" w:line="240" w:lineRule="auto"/>
    </w:pPr>
    <w:rPr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4762DC"/>
    <w:rPr>
      <w:rFonts w:ascii="Calibri" w:hAnsi="Calibri"/>
      <w:szCs w:val="21"/>
    </w:rPr>
  </w:style>
  <w:style w:type="paragraph" w:styleId="stbilgi">
    <w:name w:val="header"/>
    <w:basedOn w:val="Normal"/>
    <w:link w:val="stbilgiChar"/>
    <w:uiPriority w:val="99"/>
    <w:unhideWhenUsed/>
    <w:rsid w:val="008C6A17"/>
    <w:pPr>
      <w:tabs>
        <w:tab w:val="center" w:pos="4703"/>
        <w:tab w:val="right" w:pos="94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8C6A17"/>
  </w:style>
  <w:style w:type="paragraph" w:styleId="Altbilgi">
    <w:name w:val="footer"/>
    <w:basedOn w:val="Normal"/>
    <w:link w:val="AltbilgiChar"/>
    <w:uiPriority w:val="99"/>
    <w:unhideWhenUsed/>
    <w:rsid w:val="008C6A17"/>
    <w:pPr>
      <w:tabs>
        <w:tab w:val="center" w:pos="4703"/>
        <w:tab w:val="right" w:pos="9406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8C6A17"/>
  </w:style>
  <w:style w:type="paragraph" w:styleId="ListeParagraf">
    <w:name w:val="List Paragraph"/>
    <w:basedOn w:val="Normal"/>
    <w:uiPriority w:val="34"/>
    <w:qFormat/>
    <w:rsid w:val="006E2F37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iPriority w:val="99"/>
    <w:semiHidden/>
    <w:unhideWhenUsed/>
    <w:rsid w:val="000C078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etloglogistic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A57EC-F71A-47C1-96D0-52A59B204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Oznur KIRBAS</dc:creator>
  <cp:lastModifiedBy>Yasin BOLAT</cp:lastModifiedBy>
  <cp:revision>35</cp:revision>
  <cp:lastPrinted>2015-10-05T11:41:00Z</cp:lastPrinted>
  <dcterms:created xsi:type="dcterms:W3CDTF">2015-10-30T06:03:00Z</dcterms:created>
  <dcterms:modified xsi:type="dcterms:W3CDTF">2015-10-30T06:36:00Z</dcterms:modified>
</cp:coreProperties>
</file>